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64" w:rsidRPr="00040064" w:rsidRDefault="00040064" w:rsidP="000400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064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040064" w:rsidRPr="00040064" w:rsidRDefault="00040064" w:rsidP="000400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064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ХАНТЫ-МАНСИЙСКИЙ РАЙОН</w:t>
      </w:r>
    </w:p>
    <w:p w:rsidR="00040064" w:rsidRPr="00040064" w:rsidRDefault="00040064" w:rsidP="000400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06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40064" w:rsidRPr="00040064" w:rsidRDefault="00040064" w:rsidP="000400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064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СЕЛЬСКОЕ ПОСЕЛЕНИЕ ЦИНГАЛЫ</w:t>
      </w:r>
    </w:p>
    <w:p w:rsidR="00040064" w:rsidRPr="00040064" w:rsidRDefault="00040064" w:rsidP="000400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0064" w:rsidRPr="00040064" w:rsidRDefault="00040064" w:rsidP="000400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06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 СЕЛЬСКОГО ПОСЕЛЕНИЯ</w:t>
      </w:r>
    </w:p>
    <w:p w:rsidR="00040064" w:rsidRPr="00040064" w:rsidRDefault="00040064" w:rsidP="000400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0064" w:rsidRPr="00040064" w:rsidRDefault="00040064" w:rsidP="000400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06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040064" w:rsidRPr="00040064" w:rsidRDefault="00040064" w:rsidP="000400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0064" w:rsidRPr="00040064" w:rsidRDefault="00040064" w:rsidP="000400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0064" w:rsidRPr="00040064" w:rsidRDefault="00040064" w:rsidP="0004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04.12.2018 </w:t>
      </w:r>
      <w:r w:rsidRPr="00040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№105</w:t>
      </w:r>
    </w:p>
    <w:p w:rsidR="00040064" w:rsidRPr="00040064" w:rsidRDefault="00040064" w:rsidP="00040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6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040064" w:rsidRPr="00040064" w:rsidRDefault="00040064" w:rsidP="00040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64" w:rsidRPr="00040064" w:rsidRDefault="00040064" w:rsidP="00040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00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</w:p>
    <w:p w:rsidR="00040064" w:rsidRPr="00040064" w:rsidRDefault="00040064" w:rsidP="00040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00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 о казне</w:t>
      </w:r>
    </w:p>
    <w:p w:rsidR="00040064" w:rsidRPr="00040064" w:rsidRDefault="00040064" w:rsidP="00040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00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Цингалы </w:t>
      </w:r>
    </w:p>
    <w:p w:rsidR="00040064" w:rsidRPr="00040064" w:rsidRDefault="00040064" w:rsidP="00040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0064" w:rsidRPr="00040064" w:rsidRDefault="00040064" w:rsidP="0004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статьям</w:t>
      </w:r>
      <w:r w:rsidR="009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125, 126, 210, 215, 294, 296 </w:t>
      </w:r>
      <w:r w:rsidRPr="0004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Гражданским кодексом Российской </w:t>
      </w:r>
      <w:r w:rsidR="009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статьями 41, 42, 62 </w:t>
      </w:r>
      <w:r w:rsidRPr="0004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Бюджетным Кодексом Российской Федерации, </w:t>
      </w:r>
      <w:r w:rsidR="00F9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5 статьи 51</w:t>
      </w:r>
      <w:r w:rsidRPr="0004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"kodeks://link/d?nd=901876063&amp;point=mark=000000000000000000000000000000000000000000000000007E80KE"\o"’’Об общих принципах организации местного самоуправления в Российской Федерации (с изменениями на ...’’</w:instrText>
      </w:r>
    </w:p>
    <w:p w:rsidR="00040064" w:rsidRPr="00040064" w:rsidRDefault="00040064" w:rsidP="0004006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Федеральный закон от 06.10.2003 N 131-ФЗ</w:instrText>
      </w:r>
    </w:p>
    <w:p w:rsidR="00040064" w:rsidRPr="00040064" w:rsidRDefault="00040064" w:rsidP="00AE2B6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Статус: действующая редакция (действ. с 06.03.2018)"</w:instrText>
      </w:r>
      <w:r w:rsidRPr="0004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4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04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4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экономического развития РФ от 30 августа 2011г №424 «Об утверждении Порядка ведения органами местного самоуправления реестров муниципального имущества», </w:t>
      </w:r>
      <w:r w:rsidRPr="0004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сельского поселения Цингалы,</w:t>
      </w:r>
    </w:p>
    <w:p w:rsidR="00040064" w:rsidRPr="00040064" w:rsidRDefault="00040064" w:rsidP="000400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064" w:rsidRPr="00040064" w:rsidRDefault="00040064" w:rsidP="00AE2B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64">
        <w:rPr>
          <w:rFonts w:ascii="Times New Roman" w:eastAsia="Calibri" w:hAnsi="Times New Roman" w:cs="Times New Roman"/>
          <w:sz w:val="28"/>
          <w:szCs w:val="28"/>
        </w:rPr>
        <w:t xml:space="preserve">         1. Утвердить Положение « О казне сельского поселени</w:t>
      </w:r>
      <w:r w:rsidR="00AE2B68">
        <w:rPr>
          <w:rFonts w:ascii="Times New Roman" w:eastAsia="Calibri" w:hAnsi="Times New Roman" w:cs="Times New Roman"/>
          <w:sz w:val="28"/>
          <w:szCs w:val="28"/>
        </w:rPr>
        <w:t>я  Цингалы», согласно приложению</w:t>
      </w:r>
      <w:r w:rsidRPr="000400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0064" w:rsidRDefault="00040064" w:rsidP="000400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64">
        <w:rPr>
          <w:rFonts w:ascii="Calibri" w:eastAsia="Calibri" w:hAnsi="Calibri" w:cs="Times New Roman"/>
        </w:rPr>
        <w:t xml:space="preserve">            </w:t>
      </w:r>
      <w:r w:rsidRPr="000400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официального опубликования (обнародования).</w:t>
      </w:r>
    </w:p>
    <w:p w:rsidR="00AE2B68" w:rsidRPr="00040064" w:rsidRDefault="00AE2B68" w:rsidP="000400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64" w:rsidRPr="00040064" w:rsidRDefault="00040064" w:rsidP="000400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Контроль за выполнением постановления оставляю за собой.</w:t>
      </w:r>
    </w:p>
    <w:p w:rsidR="00040064" w:rsidRPr="00040064" w:rsidRDefault="00040064" w:rsidP="000400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64" w:rsidRPr="00040064" w:rsidRDefault="00040064" w:rsidP="000400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64" w:rsidRPr="00040064" w:rsidRDefault="00040064" w:rsidP="000400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64" w:rsidRPr="00040064" w:rsidRDefault="00040064" w:rsidP="000400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Цингалы </w:t>
      </w:r>
      <w:r w:rsidRPr="00040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40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А.И. Козлов</w:t>
      </w:r>
    </w:p>
    <w:p w:rsidR="00374343" w:rsidRDefault="00374343"/>
    <w:p w:rsidR="00040064" w:rsidRDefault="00040064"/>
    <w:p w:rsidR="00040064" w:rsidRDefault="00040064"/>
    <w:p w:rsidR="00040064" w:rsidRDefault="00040064"/>
    <w:p w:rsidR="00040064" w:rsidRPr="00040064" w:rsidRDefault="00040064" w:rsidP="00040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006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040064" w:rsidRPr="00040064" w:rsidRDefault="00040064" w:rsidP="00040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0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0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0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0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0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0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 постановлению администрации </w:t>
      </w:r>
    </w:p>
    <w:p w:rsidR="00040064" w:rsidRPr="00040064" w:rsidRDefault="00040064" w:rsidP="00040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006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Цингалы</w:t>
      </w:r>
    </w:p>
    <w:p w:rsidR="00040064" w:rsidRPr="00040064" w:rsidRDefault="00040064" w:rsidP="00040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0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0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0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0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0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0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от 04.12.2018 №10</w:t>
      </w:r>
      <w:r w:rsidR="001937C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040064" w:rsidRPr="00040064" w:rsidRDefault="00040064" w:rsidP="000400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0064" w:rsidRPr="00040064" w:rsidRDefault="00040064" w:rsidP="000400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0064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040064" w:rsidRPr="00040064" w:rsidRDefault="00040064" w:rsidP="000400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0064">
        <w:rPr>
          <w:rFonts w:ascii="Times New Roman" w:eastAsia="Calibri" w:hAnsi="Times New Roman" w:cs="Times New Roman"/>
          <w:sz w:val="28"/>
          <w:szCs w:val="28"/>
        </w:rPr>
        <w:t>О казне сельского поселения Цингалы</w:t>
      </w:r>
    </w:p>
    <w:p w:rsidR="00040064" w:rsidRPr="00040064" w:rsidRDefault="00040064" w:rsidP="000400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064" w:rsidRPr="00040064" w:rsidRDefault="00040064" w:rsidP="0004006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0064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040064" w:rsidRPr="00040064" w:rsidRDefault="00040064" w:rsidP="000400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064" w:rsidRPr="00040064" w:rsidRDefault="00040064" w:rsidP="0004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0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</w:t>
      </w:r>
      <w:r w:rsidRPr="00040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разработано в соответствии со статьями 125, 126, 210, 215, 294, 296     Гражданского кодекса Российской Федерации, со статьями 41, 42, 62   Бюджетного Кодекса Российской Федерации, со статьями 14, 50  </w:t>
      </w:r>
      <w:r w:rsidRPr="0004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"kodeks://link/d?nd=901876063&amp;point=mark=000000000000000000000000000000000000000000000000007E80KE"\o"’’Об общих принципах организации местного самоуправления в Российской Федерации (с изменениями на ...’’</w:instrText>
      </w:r>
    </w:p>
    <w:p w:rsidR="00040064" w:rsidRPr="00040064" w:rsidRDefault="00040064" w:rsidP="0004006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Федеральный закон от 06.10.2003 N 131-ФЗ</w:instrText>
      </w:r>
    </w:p>
    <w:p w:rsidR="00040064" w:rsidRPr="00040064" w:rsidRDefault="00040064" w:rsidP="0004006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Статус: действующая редакция (действ. с 06.03.2018)"</w:instrText>
      </w:r>
      <w:r w:rsidRPr="0004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4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04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4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решением Совета депутатов сельского поселения Цингалы от 10.06.2009 № 57 «Об утверждении Положения о порядке управления и распоряжения собственностью муниципального образования сельское поселение Цингалы», Уставом сельского поселения Цингалы,</w:t>
      </w:r>
    </w:p>
    <w:p w:rsidR="00040064" w:rsidRPr="00040064" w:rsidRDefault="00040064" w:rsidP="000400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064" w:rsidRDefault="00040064" w:rsidP="0004006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0064">
        <w:rPr>
          <w:rFonts w:ascii="Times New Roman" w:eastAsia="Calibri" w:hAnsi="Times New Roman" w:cs="Times New Roman"/>
          <w:sz w:val="28"/>
          <w:szCs w:val="28"/>
        </w:rPr>
        <w:t>Цели формирования имуществом казны</w:t>
      </w:r>
    </w:p>
    <w:p w:rsidR="00AE2B68" w:rsidRPr="00040064" w:rsidRDefault="00AE2B68" w:rsidP="00AE2B68">
      <w:pPr>
        <w:spacing w:after="0" w:line="240" w:lineRule="auto"/>
        <w:ind w:left="450"/>
        <w:rPr>
          <w:rFonts w:ascii="Times New Roman" w:eastAsia="Calibri" w:hAnsi="Times New Roman" w:cs="Times New Roman"/>
          <w:sz w:val="28"/>
          <w:szCs w:val="28"/>
        </w:rPr>
      </w:pPr>
    </w:p>
    <w:p w:rsidR="00040064" w:rsidRPr="00040064" w:rsidRDefault="00040064" w:rsidP="00AE2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64">
        <w:rPr>
          <w:rFonts w:ascii="Times New Roman" w:eastAsia="Calibri" w:hAnsi="Times New Roman" w:cs="Times New Roman"/>
          <w:sz w:val="28"/>
          <w:szCs w:val="28"/>
        </w:rPr>
        <w:t>2.1. Целями формирования имущества казны являются укрепление экономической основы, создание экономических предпосылок для разработки и реализации новых подходов к управлению имуществом, повышение доходов бюджета от эффективного использования объектов имущества казны.</w:t>
      </w:r>
    </w:p>
    <w:p w:rsidR="00040064" w:rsidRPr="00040064" w:rsidRDefault="00040064" w:rsidP="000400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64">
        <w:rPr>
          <w:rFonts w:ascii="Times New Roman" w:eastAsia="Calibri" w:hAnsi="Times New Roman" w:cs="Times New Roman"/>
          <w:sz w:val="28"/>
          <w:szCs w:val="28"/>
        </w:rPr>
        <w:t xml:space="preserve">2.2. Целями создания имущества казны являются также повышение эффективности управления имуществом, находящимся в муниципальной собственности, вовлечение его в гражданский оборот, совершенствование системы его учета, сохранности и содержания. </w:t>
      </w:r>
    </w:p>
    <w:p w:rsidR="00040064" w:rsidRPr="00040064" w:rsidRDefault="00040064" w:rsidP="000400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064" w:rsidRPr="00040064" w:rsidRDefault="00040064" w:rsidP="0004006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0064">
        <w:rPr>
          <w:rFonts w:ascii="Times New Roman" w:eastAsia="Calibri" w:hAnsi="Times New Roman" w:cs="Times New Roman"/>
          <w:sz w:val="28"/>
          <w:szCs w:val="28"/>
        </w:rPr>
        <w:t xml:space="preserve"> Состав и формирования муниципальной казны</w:t>
      </w:r>
    </w:p>
    <w:p w:rsidR="00040064" w:rsidRPr="00040064" w:rsidRDefault="00040064" w:rsidP="000400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064" w:rsidRPr="00040064" w:rsidRDefault="00040064" w:rsidP="000400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64">
        <w:rPr>
          <w:rFonts w:ascii="Times New Roman" w:eastAsia="Calibri" w:hAnsi="Times New Roman" w:cs="Times New Roman"/>
          <w:sz w:val="28"/>
          <w:szCs w:val="28"/>
        </w:rPr>
        <w:t>3.1. Объектами муниципальной казны являются:</w:t>
      </w:r>
    </w:p>
    <w:p w:rsidR="00040064" w:rsidRPr="00040064" w:rsidRDefault="00040064" w:rsidP="000400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64">
        <w:rPr>
          <w:rFonts w:ascii="Times New Roman" w:eastAsia="Calibri" w:hAnsi="Times New Roman" w:cs="Times New Roman"/>
          <w:sz w:val="28"/>
          <w:szCs w:val="28"/>
        </w:rPr>
        <w:t>- движимое имущество;</w:t>
      </w:r>
    </w:p>
    <w:p w:rsidR="00040064" w:rsidRPr="00040064" w:rsidRDefault="00040064" w:rsidP="000400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64">
        <w:rPr>
          <w:rFonts w:ascii="Times New Roman" w:eastAsia="Calibri" w:hAnsi="Times New Roman" w:cs="Times New Roman"/>
          <w:sz w:val="28"/>
          <w:szCs w:val="28"/>
        </w:rPr>
        <w:t>- недвижимое имущество;</w:t>
      </w:r>
    </w:p>
    <w:p w:rsidR="00040064" w:rsidRPr="00040064" w:rsidRDefault="00040064" w:rsidP="000400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64">
        <w:rPr>
          <w:rFonts w:ascii="Times New Roman" w:eastAsia="Calibri" w:hAnsi="Times New Roman" w:cs="Times New Roman"/>
          <w:sz w:val="28"/>
          <w:szCs w:val="28"/>
        </w:rPr>
        <w:t>3.2.</w:t>
      </w:r>
      <w:r w:rsidRPr="00040064">
        <w:rPr>
          <w:rFonts w:ascii="Calibri" w:eastAsia="Calibri" w:hAnsi="Calibri" w:cs="Times New Roman"/>
        </w:rPr>
        <w:t xml:space="preserve"> </w:t>
      </w:r>
      <w:r w:rsidRPr="00040064">
        <w:rPr>
          <w:rFonts w:ascii="Times New Roman" w:eastAsia="Calibri" w:hAnsi="Times New Roman" w:cs="Times New Roman"/>
          <w:sz w:val="28"/>
          <w:szCs w:val="28"/>
        </w:rPr>
        <w:t>Включению в состав имущества каз</w:t>
      </w:r>
      <w:r w:rsidRPr="00040064">
        <w:rPr>
          <w:rFonts w:ascii="Times New Roman" w:eastAsia="Calibri" w:hAnsi="Times New Roman" w:cs="Times New Roman"/>
          <w:sz w:val="28"/>
          <w:szCs w:val="28"/>
        </w:rPr>
        <w:softHyphen/>
        <w:t>ны подлежат объекты, в том числе:</w:t>
      </w:r>
    </w:p>
    <w:p w:rsidR="00040064" w:rsidRPr="00040064" w:rsidRDefault="00040064" w:rsidP="000400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64">
        <w:rPr>
          <w:rFonts w:ascii="Times New Roman" w:eastAsia="Calibri" w:hAnsi="Times New Roman" w:cs="Times New Roman"/>
          <w:sz w:val="28"/>
          <w:szCs w:val="28"/>
        </w:rPr>
        <w:t>- переданное в муниципальную собственность сельского поселения в порядке, предусмотренным законодательством о разграничении полномочий между федеральными органами государственной власти, органами государственной власти субъектов Российской Федерации и другими;</w:t>
      </w:r>
    </w:p>
    <w:p w:rsidR="00040064" w:rsidRDefault="00040064"/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E416A6">
        <w:rPr>
          <w:rFonts w:ascii="Times New Roman" w:hAnsi="Times New Roman"/>
          <w:sz w:val="28"/>
          <w:szCs w:val="28"/>
        </w:rPr>
        <w:t xml:space="preserve"> переданное в муниципальную собственность сельского поселения </w:t>
      </w:r>
      <w:r>
        <w:rPr>
          <w:rFonts w:ascii="Times New Roman" w:hAnsi="Times New Roman"/>
          <w:sz w:val="28"/>
          <w:szCs w:val="28"/>
        </w:rPr>
        <w:t>Цингалы</w:t>
      </w:r>
      <w:r w:rsidRPr="00E416A6">
        <w:rPr>
          <w:rFonts w:ascii="Times New Roman" w:hAnsi="Times New Roman"/>
          <w:sz w:val="28"/>
          <w:szCs w:val="28"/>
        </w:rPr>
        <w:t xml:space="preserve"> объектов от иного</w:t>
      </w:r>
      <w:r>
        <w:rPr>
          <w:rFonts w:ascii="Times New Roman" w:hAnsi="Times New Roman"/>
          <w:sz w:val="28"/>
          <w:szCs w:val="28"/>
        </w:rPr>
        <w:t xml:space="preserve"> субъекта</w:t>
      </w:r>
      <w:r w:rsidRPr="00E416A6">
        <w:rPr>
          <w:rFonts w:ascii="Times New Roman" w:hAnsi="Times New Roman"/>
          <w:sz w:val="28"/>
          <w:szCs w:val="28"/>
        </w:rPr>
        <w:t>;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16A6">
        <w:rPr>
          <w:rFonts w:ascii="Times New Roman" w:hAnsi="Times New Roman"/>
          <w:sz w:val="28"/>
          <w:szCs w:val="28"/>
        </w:rPr>
        <w:t xml:space="preserve"> вновь созданное или приобретенное за счет средств бюджета сельского поселения</w:t>
      </w:r>
      <w:r>
        <w:rPr>
          <w:rFonts w:ascii="Times New Roman" w:hAnsi="Times New Roman"/>
          <w:sz w:val="28"/>
          <w:szCs w:val="28"/>
        </w:rPr>
        <w:t xml:space="preserve"> Цингалы</w:t>
      </w:r>
      <w:r w:rsidRPr="00E416A6">
        <w:rPr>
          <w:rFonts w:ascii="Times New Roman" w:hAnsi="Times New Roman"/>
          <w:sz w:val="28"/>
          <w:szCs w:val="28"/>
        </w:rPr>
        <w:t>;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16A6">
        <w:rPr>
          <w:rFonts w:ascii="Times New Roman" w:hAnsi="Times New Roman"/>
          <w:sz w:val="28"/>
          <w:szCs w:val="28"/>
        </w:rPr>
        <w:t xml:space="preserve"> переданное безвозмездно юридическими и физическими лицами в собственность </w:t>
      </w:r>
      <w:r>
        <w:rPr>
          <w:rFonts w:ascii="Times New Roman" w:hAnsi="Times New Roman"/>
          <w:sz w:val="28"/>
          <w:szCs w:val="28"/>
        </w:rPr>
        <w:t>сельского поселения Цингалы</w:t>
      </w:r>
      <w:r w:rsidRPr="00E416A6">
        <w:rPr>
          <w:rFonts w:ascii="Times New Roman" w:hAnsi="Times New Roman"/>
          <w:sz w:val="28"/>
          <w:szCs w:val="28"/>
        </w:rPr>
        <w:t>;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16A6">
        <w:rPr>
          <w:rFonts w:ascii="Times New Roman" w:hAnsi="Times New Roman"/>
          <w:sz w:val="28"/>
          <w:szCs w:val="28"/>
        </w:rPr>
        <w:t xml:space="preserve"> переданное из хозяйственного ведения муниципальных предприятий или изъятое из оперативного управления муниципальных учреждений по основаниям, предусмотренным действующим законодательством;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16A6">
        <w:rPr>
          <w:rFonts w:ascii="Times New Roman" w:hAnsi="Times New Roman"/>
          <w:sz w:val="28"/>
          <w:szCs w:val="28"/>
        </w:rPr>
        <w:t>оставшееся после ликвидации муниципальных предприятий и учреждений;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16A6">
        <w:rPr>
          <w:rFonts w:ascii="Times New Roman" w:hAnsi="Times New Roman"/>
          <w:sz w:val="28"/>
          <w:szCs w:val="28"/>
        </w:rPr>
        <w:t>бесхозяйное имущество, признанное по решению суда собственностью</w:t>
      </w:r>
      <w:r>
        <w:rPr>
          <w:rFonts w:ascii="Times New Roman" w:hAnsi="Times New Roman"/>
          <w:sz w:val="28"/>
          <w:szCs w:val="28"/>
        </w:rPr>
        <w:t xml:space="preserve"> сельского поселения Цингалы</w:t>
      </w:r>
      <w:r w:rsidRPr="00E416A6">
        <w:rPr>
          <w:rFonts w:ascii="Times New Roman" w:hAnsi="Times New Roman"/>
          <w:sz w:val="28"/>
          <w:szCs w:val="28"/>
        </w:rPr>
        <w:t>;</w:t>
      </w:r>
    </w:p>
    <w:p w:rsidR="00040064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16A6">
        <w:rPr>
          <w:rFonts w:ascii="Times New Roman" w:hAnsi="Times New Roman"/>
          <w:sz w:val="28"/>
          <w:szCs w:val="28"/>
        </w:rPr>
        <w:t xml:space="preserve">поступившее в собственность сельское поселение </w:t>
      </w:r>
      <w:r>
        <w:rPr>
          <w:rFonts w:ascii="Times New Roman" w:hAnsi="Times New Roman"/>
          <w:sz w:val="28"/>
          <w:szCs w:val="28"/>
        </w:rPr>
        <w:t>Цингалы</w:t>
      </w:r>
      <w:r w:rsidRPr="00E416A6">
        <w:rPr>
          <w:rFonts w:ascii="Times New Roman" w:hAnsi="Times New Roman"/>
          <w:sz w:val="28"/>
          <w:szCs w:val="28"/>
        </w:rPr>
        <w:t xml:space="preserve"> по иным основаниям, предусмотренным действующим законодательством.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E416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6A6">
        <w:rPr>
          <w:rFonts w:ascii="Times New Roman" w:hAnsi="Times New Roman"/>
          <w:sz w:val="28"/>
          <w:szCs w:val="28"/>
        </w:rPr>
        <w:t>Формирование, учет, оформление и государственную регистрацию права собственности на имущество, входящее в состав мун</w:t>
      </w:r>
      <w:r>
        <w:rPr>
          <w:rFonts w:ascii="Times New Roman" w:hAnsi="Times New Roman"/>
          <w:sz w:val="28"/>
          <w:szCs w:val="28"/>
        </w:rPr>
        <w:t>иципальной казны, осуществляет А</w:t>
      </w:r>
      <w:r w:rsidRPr="00E416A6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/>
          <w:sz w:val="28"/>
          <w:szCs w:val="28"/>
        </w:rPr>
        <w:t>Цингалы</w:t>
      </w:r>
      <w:r w:rsidRPr="00E416A6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 Российской Федерации, настоящим Положением, иными муниципальными актами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Цингалы</w:t>
      </w:r>
      <w:r w:rsidRPr="00E416A6">
        <w:rPr>
          <w:rFonts w:ascii="Times New Roman" w:hAnsi="Times New Roman"/>
          <w:sz w:val="28"/>
          <w:szCs w:val="28"/>
        </w:rPr>
        <w:t>.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E416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6A6">
        <w:rPr>
          <w:rFonts w:ascii="Times New Roman" w:hAnsi="Times New Roman"/>
          <w:sz w:val="28"/>
          <w:szCs w:val="28"/>
        </w:rPr>
        <w:t xml:space="preserve">Формирование муниципальной казны и финансирование ее содержания осуществляются за счет средств бюджета муниципального образования сельское поселение </w:t>
      </w:r>
      <w:r>
        <w:rPr>
          <w:rFonts w:ascii="Times New Roman" w:hAnsi="Times New Roman"/>
          <w:sz w:val="28"/>
          <w:szCs w:val="28"/>
        </w:rPr>
        <w:t>Цингалы</w:t>
      </w:r>
      <w:r w:rsidRPr="00E416A6">
        <w:rPr>
          <w:rFonts w:ascii="Times New Roman" w:hAnsi="Times New Roman"/>
          <w:sz w:val="28"/>
          <w:szCs w:val="28"/>
        </w:rPr>
        <w:t xml:space="preserve"> и иных источников, не запрещенных законодательством.</w:t>
      </w:r>
    </w:p>
    <w:p w:rsidR="00040064" w:rsidRPr="00E416A6" w:rsidRDefault="00040064" w:rsidP="000400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0064" w:rsidRPr="00BF3F64" w:rsidRDefault="00040064" w:rsidP="0004006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BF3F64">
        <w:rPr>
          <w:rFonts w:ascii="Times New Roman" w:hAnsi="Times New Roman"/>
          <w:sz w:val="28"/>
          <w:szCs w:val="28"/>
        </w:rPr>
        <w:t xml:space="preserve">Учет </w:t>
      </w:r>
      <w:r>
        <w:rPr>
          <w:rFonts w:ascii="Times New Roman" w:hAnsi="Times New Roman"/>
          <w:sz w:val="28"/>
          <w:szCs w:val="28"/>
        </w:rPr>
        <w:t>имущества</w:t>
      </w:r>
      <w:r w:rsidRPr="00BF3F64">
        <w:rPr>
          <w:rFonts w:ascii="Times New Roman" w:hAnsi="Times New Roman"/>
          <w:sz w:val="28"/>
          <w:szCs w:val="28"/>
        </w:rPr>
        <w:t xml:space="preserve"> казны</w:t>
      </w:r>
    </w:p>
    <w:p w:rsidR="00040064" w:rsidRPr="00BF3F64" w:rsidRDefault="00040064" w:rsidP="000400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6A6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6A6">
        <w:rPr>
          <w:rFonts w:ascii="Times New Roman" w:hAnsi="Times New Roman"/>
          <w:sz w:val="28"/>
          <w:szCs w:val="28"/>
        </w:rPr>
        <w:t xml:space="preserve">Имущество, составляющее муниципальную казну, принадлежит на праве собственности муниципальному образованию сельское поселение </w:t>
      </w:r>
      <w:r>
        <w:rPr>
          <w:rFonts w:ascii="Times New Roman" w:hAnsi="Times New Roman"/>
          <w:sz w:val="28"/>
          <w:szCs w:val="28"/>
        </w:rPr>
        <w:t>Цингалы</w:t>
      </w:r>
      <w:r w:rsidRPr="00E416A6">
        <w:rPr>
          <w:rFonts w:ascii="Times New Roman" w:hAnsi="Times New Roman"/>
          <w:sz w:val="28"/>
          <w:szCs w:val="28"/>
        </w:rPr>
        <w:t>.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6A6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6A6">
        <w:rPr>
          <w:rFonts w:ascii="Times New Roman" w:hAnsi="Times New Roman"/>
          <w:sz w:val="28"/>
          <w:szCs w:val="28"/>
        </w:rPr>
        <w:t xml:space="preserve">Имущество, включенное в состав муниципальной казны, передается на баланс </w:t>
      </w:r>
      <w:r>
        <w:rPr>
          <w:rFonts w:ascii="Times New Roman" w:hAnsi="Times New Roman"/>
          <w:sz w:val="28"/>
          <w:szCs w:val="28"/>
        </w:rPr>
        <w:t>А</w:t>
      </w:r>
      <w:r w:rsidRPr="00E416A6">
        <w:rPr>
          <w:rFonts w:ascii="Times New Roman" w:hAnsi="Times New Roman"/>
          <w:sz w:val="28"/>
          <w:szCs w:val="28"/>
        </w:rPr>
        <w:t xml:space="preserve">дминистрации и подлежит отражению в бухгалтерской отчетности </w:t>
      </w:r>
      <w:r>
        <w:rPr>
          <w:rFonts w:ascii="Times New Roman" w:hAnsi="Times New Roman"/>
          <w:sz w:val="28"/>
          <w:szCs w:val="28"/>
        </w:rPr>
        <w:t>А</w:t>
      </w:r>
      <w:r w:rsidRPr="00E416A6">
        <w:rPr>
          <w:rFonts w:ascii="Times New Roman" w:hAnsi="Times New Roman"/>
          <w:sz w:val="28"/>
          <w:szCs w:val="28"/>
        </w:rPr>
        <w:t>дминистрации сельского поселения.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6A6">
        <w:rPr>
          <w:rFonts w:ascii="Times New Roman" w:hAnsi="Times New Roman"/>
          <w:sz w:val="28"/>
          <w:szCs w:val="28"/>
        </w:rPr>
        <w:t xml:space="preserve">Учет объектов муниципальной казны осуществляется </w:t>
      </w:r>
      <w:r>
        <w:rPr>
          <w:rFonts w:ascii="Times New Roman" w:hAnsi="Times New Roman"/>
          <w:sz w:val="28"/>
          <w:szCs w:val="28"/>
        </w:rPr>
        <w:t>А</w:t>
      </w:r>
      <w:r w:rsidRPr="00E416A6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41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Цингалы</w:t>
      </w:r>
      <w:r w:rsidRPr="00E416A6">
        <w:rPr>
          <w:rFonts w:ascii="Times New Roman" w:hAnsi="Times New Roman"/>
          <w:sz w:val="28"/>
          <w:szCs w:val="28"/>
        </w:rPr>
        <w:t xml:space="preserve"> путем занесения соответствующих сведений в специальный раздел «казна» Реестра муниципальной собственности сельского поселения </w:t>
      </w:r>
      <w:r>
        <w:rPr>
          <w:rFonts w:ascii="Times New Roman" w:hAnsi="Times New Roman"/>
          <w:sz w:val="28"/>
          <w:szCs w:val="28"/>
        </w:rPr>
        <w:t>Цингалы</w:t>
      </w:r>
      <w:r w:rsidRPr="00E416A6">
        <w:rPr>
          <w:rFonts w:ascii="Times New Roman" w:hAnsi="Times New Roman"/>
          <w:sz w:val="28"/>
          <w:szCs w:val="28"/>
        </w:rPr>
        <w:t>.</w:t>
      </w:r>
    </w:p>
    <w:p w:rsidR="00040064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6A6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6A6">
        <w:rPr>
          <w:rFonts w:ascii="Times New Roman" w:hAnsi="Times New Roman"/>
          <w:sz w:val="28"/>
          <w:szCs w:val="28"/>
        </w:rPr>
        <w:t>Реестр содержит следующие сведения об имуществе, составляющим муниципальную казну: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реестровый номер;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6A6">
        <w:rPr>
          <w:rFonts w:ascii="Times New Roman" w:hAnsi="Times New Roman"/>
          <w:sz w:val="28"/>
          <w:szCs w:val="28"/>
        </w:rPr>
        <w:t>- наименование объекта учета;</w:t>
      </w:r>
    </w:p>
    <w:p w:rsidR="00040064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6A6">
        <w:rPr>
          <w:rFonts w:ascii="Times New Roman" w:hAnsi="Times New Roman"/>
          <w:sz w:val="28"/>
          <w:szCs w:val="28"/>
        </w:rPr>
        <w:t xml:space="preserve">- адрес </w:t>
      </w:r>
      <w:r>
        <w:rPr>
          <w:rFonts w:ascii="Times New Roman" w:hAnsi="Times New Roman"/>
          <w:sz w:val="28"/>
          <w:szCs w:val="28"/>
        </w:rPr>
        <w:t>(</w:t>
      </w:r>
      <w:r w:rsidRPr="00E416A6">
        <w:rPr>
          <w:rFonts w:ascii="Times New Roman" w:hAnsi="Times New Roman"/>
          <w:sz w:val="28"/>
          <w:szCs w:val="28"/>
        </w:rPr>
        <w:t>местонахождения</w:t>
      </w:r>
      <w:r>
        <w:rPr>
          <w:rFonts w:ascii="Times New Roman" w:hAnsi="Times New Roman"/>
          <w:sz w:val="28"/>
          <w:szCs w:val="28"/>
        </w:rPr>
        <w:t>)</w:t>
      </w:r>
      <w:r w:rsidRPr="00E41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</w:t>
      </w:r>
      <w:r w:rsidRPr="00E416A6">
        <w:rPr>
          <w:rFonts w:ascii="Times New Roman" w:hAnsi="Times New Roman"/>
          <w:sz w:val="28"/>
          <w:szCs w:val="28"/>
        </w:rPr>
        <w:t>;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площадь, протяженность;</w:t>
      </w:r>
    </w:p>
    <w:p w:rsidR="00040064" w:rsidRDefault="00040064"/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6A6">
        <w:rPr>
          <w:rFonts w:ascii="Times New Roman" w:hAnsi="Times New Roman"/>
          <w:sz w:val="28"/>
          <w:szCs w:val="28"/>
        </w:rPr>
        <w:lastRenderedPageBreak/>
        <w:t>- балансовая (первоначальная и остаточная) стоимость;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6A6">
        <w:rPr>
          <w:rFonts w:ascii="Times New Roman" w:hAnsi="Times New Roman"/>
          <w:sz w:val="28"/>
          <w:szCs w:val="28"/>
        </w:rPr>
        <w:t>- общая площадь;</w:t>
      </w:r>
    </w:p>
    <w:p w:rsidR="00040064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6A6">
        <w:rPr>
          <w:rFonts w:ascii="Times New Roman" w:hAnsi="Times New Roman"/>
          <w:sz w:val="28"/>
          <w:szCs w:val="28"/>
        </w:rPr>
        <w:t>- основание</w:t>
      </w:r>
      <w:r>
        <w:rPr>
          <w:rFonts w:ascii="Times New Roman" w:hAnsi="Times New Roman"/>
          <w:sz w:val="28"/>
          <w:szCs w:val="28"/>
        </w:rPr>
        <w:t xml:space="preserve"> возникновение права муниципальной собственности</w:t>
      </w:r>
      <w:r w:rsidRPr="00E416A6">
        <w:rPr>
          <w:rFonts w:ascii="Times New Roman" w:hAnsi="Times New Roman"/>
          <w:sz w:val="28"/>
          <w:szCs w:val="28"/>
        </w:rPr>
        <w:t>.</w:t>
      </w:r>
    </w:p>
    <w:p w:rsidR="00040064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 Основанием для включения, исключения объектов из данного реестра, внесения дополнения в сведения об объектах имущества казны:</w:t>
      </w:r>
    </w:p>
    <w:p w:rsidR="00040064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-правовые акты (постановление, распоряжение, решения) органов государственной власти, местного самоуправления;</w:t>
      </w:r>
    </w:p>
    <w:p w:rsidR="00040064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-свидетельство о регистрации права собственности на объект;</w:t>
      </w:r>
    </w:p>
    <w:p w:rsidR="00040064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Ведение реестра осуществляется </w:t>
      </w:r>
      <w:r w:rsidR="00906DF5">
        <w:rPr>
          <w:rFonts w:ascii="Times New Roman" w:hAnsi="Times New Roman"/>
          <w:sz w:val="28"/>
          <w:szCs w:val="28"/>
        </w:rPr>
        <w:t>специалистом,</w:t>
      </w:r>
      <w:r>
        <w:rPr>
          <w:rFonts w:ascii="Times New Roman" w:hAnsi="Times New Roman"/>
          <w:sz w:val="28"/>
          <w:szCs w:val="28"/>
        </w:rPr>
        <w:t xml:space="preserve"> отвечающим за ведение имущества органов местного самоуправления;</w:t>
      </w:r>
    </w:p>
    <w:p w:rsidR="00040064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Ежегодно обновлять реестр объектов муниципальной казны по состоянию на 31 декабря текущего года.</w:t>
      </w:r>
    </w:p>
    <w:p w:rsidR="00040064" w:rsidRPr="00E416A6" w:rsidRDefault="00AE2B68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040064" w:rsidRPr="00E416A6">
        <w:rPr>
          <w:rFonts w:ascii="Times New Roman" w:hAnsi="Times New Roman"/>
          <w:sz w:val="28"/>
          <w:szCs w:val="28"/>
        </w:rPr>
        <w:t>.</w:t>
      </w:r>
      <w:r w:rsidR="00040064">
        <w:rPr>
          <w:rFonts w:ascii="Times New Roman" w:hAnsi="Times New Roman"/>
          <w:sz w:val="28"/>
          <w:szCs w:val="28"/>
        </w:rPr>
        <w:t xml:space="preserve"> </w:t>
      </w:r>
      <w:r w:rsidR="00040064" w:rsidRPr="00E416A6">
        <w:rPr>
          <w:rFonts w:ascii="Times New Roman" w:hAnsi="Times New Roman"/>
          <w:sz w:val="28"/>
          <w:szCs w:val="28"/>
        </w:rPr>
        <w:t xml:space="preserve">Имущество муниципальной казны, переданное юридическим </w:t>
      </w:r>
      <w:r w:rsidR="00040064">
        <w:rPr>
          <w:rFonts w:ascii="Times New Roman" w:hAnsi="Times New Roman"/>
          <w:sz w:val="28"/>
          <w:szCs w:val="28"/>
        </w:rPr>
        <w:t xml:space="preserve">и физическим </w:t>
      </w:r>
      <w:r w:rsidR="00040064" w:rsidRPr="00E416A6">
        <w:rPr>
          <w:rFonts w:ascii="Times New Roman" w:hAnsi="Times New Roman"/>
          <w:sz w:val="28"/>
          <w:szCs w:val="28"/>
        </w:rPr>
        <w:t xml:space="preserve">лицам в пользование, подлежит бухгалтерскому учету на </w:t>
      </w:r>
      <w:proofErr w:type="spellStart"/>
      <w:r w:rsidR="00040064" w:rsidRPr="00E416A6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="00040064" w:rsidRPr="00E416A6">
        <w:rPr>
          <w:rFonts w:ascii="Times New Roman" w:hAnsi="Times New Roman"/>
          <w:sz w:val="28"/>
          <w:szCs w:val="28"/>
        </w:rPr>
        <w:t xml:space="preserve"> счете.</w:t>
      </w:r>
    </w:p>
    <w:p w:rsidR="00040064" w:rsidRPr="004D6821" w:rsidRDefault="00AE2B68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040064" w:rsidRPr="00E416A6">
        <w:rPr>
          <w:rFonts w:ascii="Times New Roman" w:hAnsi="Times New Roman"/>
          <w:sz w:val="28"/>
          <w:szCs w:val="28"/>
        </w:rPr>
        <w:t>.</w:t>
      </w:r>
      <w:r w:rsidR="00040064">
        <w:rPr>
          <w:rFonts w:ascii="Times New Roman" w:hAnsi="Times New Roman"/>
          <w:sz w:val="28"/>
          <w:szCs w:val="28"/>
        </w:rPr>
        <w:t xml:space="preserve"> </w:t>
      </w:r>
      <w:r w:rsidR="00040064" w:rsidRPr="00E416A6">
        <w:rPr>
          <w:rFonts w:ascii="Times New Roman" w:hAnsi="Times New Roman"/>
          <w:sz w:val="28"/>
          <w:szCs w:val="28"/>
        </w:rPr>
        <w:t>Оценка имущества, составляющего муниципальную казну, осуществляется по правилам, установленным законами и иными правовыми актами для оценки имущества, принадлежащего на праве собственности юридическим лицам.</w:t>
      </w:r>
    </w:p>
    <w:p w:rsidR="00040064" w:rsidRDefault="00AE2B68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040064" w:rsidRPr="004D6821">
        <w:rPr>
          <w:rFonts w:ascii="Times New Roman" w:hAnsi="Times New Roman"/>
          <w:sz w:val="28"/>
          <w:szCs w:val="28"/>
        </w:rPr>
        <w:t>. Выбытие объектов из иму</w:t>
      </w:r>
      <w:r w:rsidR="00040064" w:rsidRPr="004D6821">
        <w:rPr>
          <w:rFonts w:ascii="Times New Roman" w:hAnsi="Times New Roman"/>
          <w:sz w:val="28"/>
          <w:szCs w:val="28"/>
        </w:rPr>
        <w:softHyphen/>
        <w:t>щества казны</w:t>
      </w:r>
      <w:r w:rsidR="00040064">
        <w:rPr>
          <w:rFonts w:ascii="Times New Roman" w:hAnsi="Times New Roman"/>
          <w:sz w:val="28"/>
          <w:szCs w:val="28"/>
        </w:rPr>
        <w:t>:</w:t>
      </w:r>
    </w:p>
    <w:p w:rsidR="00040064" w:rsidRDefault="00040064" w:rsidP="0004006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821">
        <w:rPr>
          <w:rFonts w:ascii="Times New Roman" w:eastAsia="Times New Roman" w:hAnsi="Times New Roman"/>
          <w:sz w:val="28"/>
          <w:szCs w:val="28"/>
          <w:lang w:eastAsia="ru-RU"/>
        </w:rPr>
        <w:t>- Выбытие объектов из имущества казны осуществляется в соответствии с нормативно-правовыми актами РФ, правовыми актами субъекта РФ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Цингалы</w:t>
      </w:r>
      <w:r w:rsidRPr="004D6821">
        <w:rPr>
          <w:rFonts w:ascii="Times New Roman" w:eastAsia="Times New Roman" w:hAnsi="Times New Roman"/>
          <w:sz w:val="28"/>
          <w:szCs w:val="28"/>
          <w:lang w:eastAsia="ru-RU"/>
        </w:rPr>
        <w:t xml:space="preserve">.  </w:t>
      </w:r>
    </w:p>
    <w:p w:rsidR="00040064" w:rsidRDefault="00040064" w:rsidP="0004006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821">
        <w:rPr>
          <w:rFonts w:ascii="Times New Roman" w:eastAsia="Times New Roman" w:hAnsi="Times New Roman"/>
          <w:sz w:val="28"/>
          <w:szCs w:val="28"/>
          <w:lang w:eastAsia="ru-RU"/>
        </w:rPr>
        <w:t>- Приватизация объектов имущества казны осуществляется в соответствии с нормативно-правовыми актами РФ, правовыми актами субъекта РФ,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Цингалы</w:t>
      </w:r>
      <w:r w:rsidRPr="004D682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40064" w:rsidRDefault="00040064" w:rsidP="0004006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821">
        <w:rPr>
          <w:rFonts w:ascii="Times New Roman" w:eastAsia="Times New Roman" w:hAnsi="Times New Roman"/>
          <w:sz w:val="28"/>
          <w:szCs w:val="28"/>
          <w:lang w:eastAsia="ru-RU"/>
        </w:rPr>
        <w:t>- Объекты имущества казны, не подлежащие отчуждению, определяются нормативно-правовыми актами РФ, правовыми актами субъекта РФ,</w:t>
      </w:r>
      <w:r w:rsidRPr="00B46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Цингалы</w:t>
      </w:r>
      <w:r w:rsidRPr="004D682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40064" w:rsidRDefault="00AE2B68" w:rsidP="0004006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4.10.</w:t>
      </w:r>
      <w:r w:rsidR="00040064" w:rsidRPr="004D6821">
        <w:rPr>
          <w:rFonts w:ascii="Times New Roman" w:eastAsia="Times New Roman" w:hAnsi="Times New Roman"/>
          <w:sz w:val="28"/>
          <w:szCs w:val="28"/>
          <w:lang w:eastAsia="ru-RU"/>
        </w:rPr>
        <w:t xml:space="preserve"> Выбытие объектов из казны осуществляется</w:t>
      </w:r>
      <w:r w:rsidR="0004006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Главы сельского поселения Цингалы</w:t>
      </w:r>
      <w:r w:rsidR="00040064" w:rsidRPr="004D682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40064" w:rsidRDefault="00040064" w:rsidP="0004006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- </w:t>
      </w:r>
      <w:r w:rsidRPr="004D6821">
        <w:rPr>
          <w:rFonts w:ascii="Times New Roman" w:eastAsia="Times New Roman" w:hAnsi="Times New Roman"/>
          <w:sz w:val="28"/>
          <w:szCs w:val="28"/>
          <w:lang w:eastAsia="ru-RU"/>
        </w:rPr>
        <w:t>передачей объектов муниципальным унитарным предприятиям на праве хозяйственного ведения, муниципальным казенным предприятиям и муниципальным учреждениям на праве оперативного управления;</w:t>
      </w:r>
    </w:p>
    <w:p w:rsidR="00040064" w:rsidRDefault="00040064" w:rsidP="0004006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D6821">
        <w:rPr>
          <w:rFonts w:ascii="Times New Roman" w:eastAsia="Times New Roman" w:hAnsi="Times New Roman"/>
          <w:sz w:val="28"/>
          <w:szCs w:val="28"/>
          <w:lang w:eastAsia="ru-RU"/>
        </w:rPr>
        <w:t>передачей объектов в собственность Российской Федерации, субъекта РФ или в пределах</w:t>
      </w:r>
      <w:r w:rsidRPr="00B46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Цингалы</w:t>
      </w:r>
      <w:bookmarkStart w:id="0" w:name="_GoBack"/>
      <w:bookmarkEnd w:id="0"/>
      <w:r w:rsidRPr="004D682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40064" w:rsidRDefault="00040064" w:rsidP="0004006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</w:t>
      </w:r>
      <w:r w:rsidRPr="004D682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гражданско-правовых сделок (приватизация, другие)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40064" w:rsidRDefault="00040064" w:rsidP="0004006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</w:t>
      </w:r>
      <w:r w:rsidRPr="004D68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ликвидации объектов;</w:t>
      </w:r>
    </w:p>
    <w:p w:rsidR="00040064" w:rsidRPr="00E416A6" w:rsidRDefault="00040064" w:rsidP="00AE2B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</w:t>
      </w:r>
      <w:r w:rsidRPr="004D6821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иных предусмотренных федеральным законодательством случаях.</w:t>
      </w:r>
    </w:p>
    <w:p w:rsidR="00040064" w:rsidRPr="00E416A6" w:rsidRDefault="00040064" w:rsidP="000400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0064" w:rsidRPr="00BF3F64" w:rsidRDefault="00040064" w:rsidP="00AE2B6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3F64">
        <w:rPr>
          <w:rFonts w:ascii="Times New Roman" w:hAnsi="Times New Roman"/>
          <w:sz w:val="28"/>
          <w:szCs w:val="28"/>
        </w:rPr>
        <w:t>5. По</w:t>
      </w:r>
      <w:r>
        <w:rPr>
          <w:rFonts w:ascii="Times New Roman" w:hAnsi="Times New Roman"/>
          <w:sz w:val="28"/>
          <w:szCs w:val="28"/>
        </w:rPr>
        <w:t>рядок и распоряжения имуществом казны</w:t>
      </w:r>
    </w:p>
    <w:p w:rsidR="00040064" w:rsidRPr="00E416A6" w:rsidRDefault="00040064" w:rsidP="0004006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40064" w:rsidRDefault="00040064"/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6A6">
        <w:rPr>
          <w:rFonts w:ascii="Times New Roman" w:hAnsi="Times New Roman"/>
          <w:sz w:val="28"/>
          <w:szCs w:val="28"/>
        </w:rPr>
        <w:lastRenderedPageBreak/>
        <w:t>5.1.</w:t>
      </w:r>
      <w:r w:rsidR="00AE2B68">
        <w:rPr>
          <w:rFonts w:ascii="Times New Roman" w:hAnsi="Times New Roman"/>
          <w:sz w:val="28"/>
          <w:szCs w:val="28"/>
        </w:rPr>
        <w:t xml:space="preserve"> </w:t>
      </w:r>
      <w:r w:rsidRPr="00E416A6">
        <w:rPr>
          <w:rFonts w:ascii="Times New Roman" w:hAnsi="Times New Roman"/>
          <w:sz w:val="28"/>
          <w:szCs w:val="28"/>
        </w:rPr>
        <w:t>Имущество, составляющее муниципальную казну, может быть передано в пользование юридическим и физическим лицам на основании заключения соответствующих договоров о передаче муниципального имущества: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6A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передача объектов имущества казны </w:t>
      </w:r>
      <w:r w:rsidRPr="00E416A6">
        <w:rPr>
          <w:rFonts w:ascii="Times New Roman" w:hAnsi="Times New Roman"/>
          <w:sz w:val="28"/>
          <w:szCs w:val="28"/>
        </w:rPr>
        <w:t>в аренду;</w:t>
      </w:r>
    </w:p>
    <w:p w:rsidR="00040064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6A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безвозмездная передача </w:t>
      </w:r>
      <w:r w:rsidRPr="00E41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 имущества казны</w:t>
      </w:r>
      <w:r w:rsidRPr="00E416A6">
        <w:rPr>
          <w:rFonts w:ascii="Times New Roman" w:hAnsi="Times New Roman"/>
          <w:sz w:val="28"/>
          <w:szCs w:val="28"/>
        </w:rPr>
        <w:t>;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6A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безвозмездное пользование </w:t>
      </w:r>
      <w:r w:rsidRPr="00E41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 имущества казны</w:t>
      </w:r>
      <w:r w:rsidRPr="00E416A6">
        <w:rPr>
          <w:rFonts w:ascii="Times New Roman" w:hAnsi="Times New Roman"/>
          <w:sz w:val="28"/>
          <w:szCs w:val="28"/>
        </w:rPr>
        <w:t>;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най</w:t>
      </w:r>
      <w:r w:rsidRPr="00E416A6">
        <w:rPr>
          <w:rFonts w:ascii="Times New Roman" w:hAnsi="Times New Roman"/>
          <w:sz w:val="28"/>
          <w:szCs w:val="28"/>
        </w:rPr>
        <w:t>м</w:t>
      </w:r>
      <w:r w:rsidRPr="00D22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 имущества казны</w:t>
      </w:r>
      <w:r w:rsidRPr="00E416A6">
        <w:rPr>
          <w:rFonts w:ascii="Times New Roman" w:hAnsi="Times New Roman"/>
          <w:sz w:val="28"/>
          <w:szCs w:val="28"/>
        </w:rPr>
        <w:t>;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6A6">
        <w:rPr>
          <w:rFonts w:ascii="Times New Roman" w:hAnsi="Times New Roman"/>
          <w:sz w:val="28"/>
          <w:szCs w:val="28"/>
        </w:rPr>
        <w:t>5.2</w:t>
      </w:r>
      <w:r w:rsidR="00AE2B68">
        <w:rPr>
          <w:rFonts w:ascii="Times New Roman" w:hAnsi="Times New Roman"/>
          <w:sz w:val="28"/>
          <w:szCs w:val="28"/>
        </w:rPr>
        <w:t>.</w:t>
      </w:r>
      <w:r w:rsidRPr="00E416A6">
        <w:rPr>
          <w:rFonts w:ascii="Times New Roman" w:hAnsi="Times New Roman"/>
          <w:sz w:val="28"/>
          <w:szCs w:val="28"/>
        </w:rPr>
        <w:t xml:space="preserve"> Имущество может быть исключено из муниципальной казны в порядке, установленном законодательством Российской Федерации, нормативными правовыми актами органов местного самоуправления, в случаях: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16A6">
        <w:rPr>
          <w:rFonts w:ascii="Times New Roman" w:hAnsi="Times New Roman"/>
          <w:sz w:val="28"/>
          <w:szCs w:val="28"/>
        </w:rPr>
        <w:t xml:space="preserve"> возмездной или безвозмездной передачи из муниципальной собственности  в государственную собственность субъектов Российской Федерации либо федеральную собственность Российской Федерации;</w:t>
      </w:r>
    </w:p>
    <w:p w:rsidR="00040064" w:rsidRPr="00E416A6" w:rsidRDefault="00040064" w:rsidP="000400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Pr="00E416A6">
        <w:rPr>
          <w:rFonts w:ascii="Times New Roman" w:hAnsi="Times New Roman"/>
          <w:sz w:val="28"/>
          <w:szCs w:val="28"/>
        </w:rPr>
        <w:t xml:space="preserve"> внесение муниципального имущества в качестве вкладов в акционерные общества, в случаях предусмотренных действующим законодательством;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16A6">
        <w:rPr>
          <w:rFonts w:ascii="Times New Roman" w:hAnsi="Times New Roman"/>
          <w:sz w:val="28"/>
          <w:szCs w:val="28"/>
        </w:rPr>
        <w:t xml:space="preserve"> закрепление на праве хозяйственного ведения за муниципальными предприятиями;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16A6">
        <w:rPr>
          <w:rFonts w:ascii="Times New Roman" w:hAnsi="Times New Roman"/>
          <w:sz w:val="28"/>
          <w:szCs w:val="28"/>
        </w:rPr>
        <w:t xml:space="preserve"> закрепление на праве оперативного управления за муниципальными учреждениями;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16A6">
        <w:rPr>
          <w:rFonts w:ascii="Times New Roman" w:hAnsi="Times New Roman"/>
          <w:sz w:val="28"/>
          <w:szCs w:val="28"/>
        </w:rPr>
        <w:t xml:space="preserve"> отчуждения имущества вследствие гражданско-правовой сделки (продажа, дарение, мена);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16A6">
        <w:rPr>
          <w:rFonts w:ascii="Times New Roman" w:hAnsi="Times New Roman"/>
          <w:sz w:val="28"/>
          <w:szCs w:val="28"/>
        </w:rPr>
        <w:t xml:space="preserve"> вступление в законную силу решения суда;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16A6">
        <w:rPr>
          <w:rFonts w:ascii="Times New Roman" w:hAnsi="Times New Roman"/>
          <w:sz w:val="28"/>
          <w:szCs w:val="28"/>
        </w:rPr>
        <w:t xml:space="preserve"> принятия решения о списании имущества муниципальной казны в результате физического износа;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16A6">
        <w:rPr>
          <w:rFonts w:ascii="Times New Roman" w:hAnsi="Times New Roman"/>
          <w:sz w:val="28"/>
          <w:szCs w:val="28"/>
        </w:rPr>
        <w:t xml:space="preserve"> потерь, возникших вследствие причинения ущерба недвижимому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16A6">
        <w:rPr>
          <w:rFonts w:ascii="Times New Roman" w:hAnsi="Times New Roman"/>
          <w:sz w:val="28"/>
          <w:szCs w:val="28"/>
        </w:rPr>
        <w:t xml:space="preserve"> прекращения права муниципальной собственности на имущество муниципальной казны по иным основаниям, предусмотренным действующим законодательством Российской Федерации.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6A6">
        <w:rPr>
          <w:rFonts w:ascii="Times New Roman" w:hAnsi="Times New Roman"/>
          <w:sz w:val="28"/>
          <w:szCs w:val="28"/>
        </w:rPr>
        <w:t>5.3. Исключение имущества из состава муниципальной казны при его приватизации осуществляется в порядке, предусмотренным законодательством.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E416A6">
        <w:rPr>
          <w:rFonts w:ascii="Times New Roman" w:hAnsi="Times New Roman"/>
          <w:sz w:val="28"/>
          <w:szCs w:val="28"/>
        </w:rPr>
        <w:t xml:space="preserve">. Доходы от использования имущества муниципальной казны в полном объеме поступают в бюджет муниципального образования сельское поселение </w:t>
      </w:r>
      <w:r>
        <w:rPr>
          <w:rFonts w:ascii="Times New Roman" w:hAnsi="Times New Roman"/>
          <w:sz w:val="28"/>
          <w:szCs w:val="28"/>
        </w:rPr>
        <w:t>Цингалы</w:t>
      </w:r>
      <w:r w:rsidRPr="00E416A6">
        <w:rPr>
          <w:rFonts w:ascii="Times New Roman" w:hAnsi="Times New Roman"/>
          <w:sz w:val="28"/>
          <w:szCs w:val="28"/>
        </w:rPr>
        <w:t>.</w:t>
      </w:r>
    </w:p>
    <w:p w:rsidR="00040064" w:rsidRDefault="00040064"/>
    <w:p w:rsidR="00040064" w:rsidRDefault="00040064"/>
    <w:p w:rsidR="00040064" w:rsidRDefault="00040064"/>
    <w:p w:rsidR="00AE2B68" w:rsidRDefault="00040064" w:rsidP="00AE2B68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BF3F64">
        <w:rPr>
          <w:rFonts w:ascii="Times New Roman" w:hAnsi="Times New Roman"/>
          <w:sz w:val="28"/>
          <w:szCs w:val="28"/>
        </w:rPr>
        <w:lastRenderedPageBreak/>
        <w:t>Кон</w:t>
      </w:r>
      <w:r>
        <w:rPr>
          <w:rFonts w:ascii="Times New Roman" w:hAnsi="Times New Roman"/>
          <w:sz w:val="28"/>
          <w:szCs w:val="28"/>
        </w:rPr>
        <w:t xml:space="preserve">троль за сохранностью и целевым </w:t>
      </w:r>
      <w:r w:rsidRPr="00BF3F64">
        <w:rPr>
          <w:rFonts w:ascii="Times New Roman" w:hAnsi="Times New Roman"/>
          <w:sz w:val="28"/>
          <w:szCs w:val="28"/>
        </w:rPr>
        <w:t xml:space="preserve">использованием </w:t>
      </w:r>
    </w:p>
    <w:p w:rsidR="00040064" w:rsidRDefault="00040064" w:rsidP="00AE2B68">
      <w:pPr>
        <w:pStyle w:val="a3"/>
        <w:ind w:left="450"/>
        <w:jc w:val="center"/>
        <w:rPr>
          <w:rFonts w:ascii="Times New Roman" w:hAnsi="Times New Roman"/>
          <w:sz w:val="28"/>
          <w:szCs w:val="28"/>
        </w:rPr>
      </w:pPr>
      <w:r w:rsidRPr="00BF3F64">
        <w:rPr>
          <w:rFonts w:ascii="Times New Roman" w:hAnsi="Times New Roman"/>
          <w:sz w:val="28"/>
          <w:szCs w:val="28"/>
        </w:rPr>
        <w:t>муниципальной казны</w:t>
      </w:r>
    </w:p>
    <w:p w:rsidR="00040064" w:rsidRPr="00BF3F64" w:rsidRDefault="00040064" w:rsidP="000400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6A6"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6A6">
        <w:rPr>
          <w:rFonts w:ascii="Times New Roman" w:hAnsi="Times New Roman"/>
          <w:sz w:val="28"/>
          <w:szCs w:val="28"/>
        </w:rPr>
        <w:t xml:space="preserve">Контроль за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осуществляется </w:t>
      </w:r>
      <w:r>
        <w:rPr>
          <w:rFonts w:ascii="Times New Roman" w:hAnsi="Times New Roman"/>
          <w:sz w:val="28"/>
          <w:szCs w:val="28"/>
        </w:rPr>
        <w:t>А</w:t>
      </w:r>
      <w:r w:rsidRPr="00E416A6">
        <w:rPr>
          <w:rFonts w:ascii="Times New Roman" w:hAnsi="Times New Roman"/>
          <w:sz w:val="28"/>
          <w:szCs w:val="28"/>
        </w:rPr>
        <w:t xml:space="preserve">дминистрацией сельского поселения </w:t>
      </w:r>
      <w:r>
        <w:rPr>
          <w:rFonts w:ascii="Times New Roman" w:hAnsi="Times New Roman"/>
          <w:sz w:val="28"/>
          <w:szCs w:val="28"/>
        </w:rPr>
        <w:t>Цингалы</w:t>
      </w:r>
      <w:r w:rsidRPr="00E416A6">
        <w:rPr>
          <w:rFonts w:ascii="Times New Roman" w:hAnsi="Times New Roman"/>
          <w:sz w:val="28"/>
          <w:szCs w:val="28"/>
        </w:rPr>
        <w:t xml:space="preserve"> в соответствии с условиями заключенных договоров о передаче имущества.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6A6">
        <w:rPr>
          <w:rFonts w:ascii="Times New Roman" w:hAnsi="Times New Roman"/>
          <w:sz w:val="28"/>
          <w:szCs w:val="28"/>
        </w:rPr>
        <w:t xml:space="preserve">В ходе контроля </w:t>
      </w:r>
      <w:r>
        <w:rPr>
          <w:rFonts w:ascii="Times New Roman" w:hAnsi="Times New Roman"/>
          <w:sz w:val="28"/>
          <w:szCs w:val="28"/>
        </w:rPr>
        <w:t>А</w:t>
      </w:r>
      <w:r w:rsidRPr="00E416A6">
        <w:rPr>
          <w:rFonts w:ascii="Times New Roman" w:hAnsi="Times New Roman"/>
          <w:sz w:val="28"/>
          <w:szCs w:val="28"/>
        </w:rPr>
        <w:t>дминистрация по мере необходимости осуществляет проверки состояния переданного имущества и соблюдения условий договоров о передаче имущества. На срок передачи имущества, входящего в состав муниципальной казны, в пользование обязанности по содержанию имущества и риск случайной гибели имущества подлежат закреплению за пользователем при заключении договора передачи имущества.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6A6">
        <w:rPr>
          <w:rFonts w:ascii="Times New Roman" w:hAnsi="Times New Roman"/>
          <w:sz w:val="28"/>
          <w:szCs w:val="28"/>
        </w:rPr>
        <w:t xml:space="preserve">6.2. В период, когда имущество, входящее в состав муниципальной казны, не обременено договорными обязательствами, контроль за его состоянием исполняет </w:t>
      </w:r>
      <w:r>
        <w:rPr>
          <w:rFonts w:ascii="Times New Roman" w:hAnsi="Times New Roman"/>
          <w:sz w:val="28"/>
          <w:szCs w:val="28"/>
        </w:rPr>
        <w:t>А</w:t>
      </w:r>
      <w:r w:rsidRPr="00E416A6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/>
          <w:sz w:val="28"/>
          <w:szCs w:val="28"/>
        </w:rPr>
        <w:t>Цингалы</w:t>
      </w:r>
      <w:r w:rsidRPr="00E416A6">
        <w:rPr>
          <w:rFonts w:ascii="Times New Roman" w:hAnsi="Times New Roman"/>
          <w:sz w:val="28"/>
          <w:szCs w:val="28"/>
        </w:rPr>
        <w:t xml:space="preserve">. 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6A6">
        <w:rPr>
          <w:rFonts w:ascii="Times New Roman" w:hAnsi="Times New Roman"/>
          <w:sz w:val="28"/>
          <w:szCs w:val="28"/>
        </w:rPr>
        <w:t xml:space="preserve">6.3. Защиту прав собственности на имущество, составляющее муниципальную казну, в том числе в суде, осуществляет доверенное лицо </w:t>
      </w:r>
      <w:r>
        <w:rPr>
          <w:rFonts w:ascii="Times New Roman" w:hAnsi="Times New Roman"/>
          <w:sz w:val="28"/>
          <w:szCs w:val="28"/>
        </w:rPr>
        <w:t>А</w:t>
      </w:r>
      <w:r w:rsidRPr="00E416A6">
        <w:rPr>
          <w:rFonts w:ascii="Times New Roman" w:hAnsi="Times New Roman"/>
          <w:sz w:val="28"/>
          <w:szCs w:val="28"/>
        </w:rPr>
        <w:t>дминистрации сельского поселения в порядке и способами, определенными действующим законодательством.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6A6">
        <w:rPr>
          <w:rFonts w:ascii="Times New Roman" w:hAnsi="Times New Roman"/>
          <w:sz w:val="28"/>
          <w:szCs w:val="28"/>
        </w:rPr>
        <w:t>6.4. Юридические и физические лица, а также органы и должностные лица местного самоуправления, совершившие действия или принявшие противоправные решения, повлекшие ущерб для муниципальной казны, несут ответственность, установленную действующим законодательством.</w:t>
      </w:r>
    </w:p>
    <w:p w:rsidR="00040064" w:rsidRPr="00E416A6" w:rsidRDefault="00040064" w:rsidP="000400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0064" w:rsidRPr="00BF3F64" w:rsidRDefault="00040064" w:rsidP="000400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3F64">
        <w:rPr>
          <w:rFonts w:ascii="Times New Roman" w:hAnsi="Times New Roman"/>
          <w:sz w:val="28"/>
          <w:szCs w:val="28"/>
        </w:rPr>
        <w:t>7. Обращения взыскания на объекты</w:t>
      </w:r>
    </w:p>
    <w:p w:rsidR="00040064" w:rsidRPr="00BF3F64" w:rsidRDefault="00040064" w:rsidP="000400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6A6"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>С</w:t>
      </w:r>
      <w:r w:rsidRPr="00E416A6">
        <w:rPr>
          <w:rFonts w:ascii="Times New Roman" w:hAnsi="Times New Roman"/>
          <w:sz w:val="28"/>
          <w:szCs w:val="28"/>
        </w:rPr>
        <w:t xml:space="preserve">ельское поселение </w:t>
      </w:r>
      <w:r>
        <w:rPr>
          <w:rFonts w:ascii="Times New Roman" w:hAnsi="Times New Roman"/>
          <w:sz w:val="28"/>
          <w:szCs w:val="28"/>
        </w:rPr>
        <w:t>Цингалы</w:t>
      </w:r>
      <w:r w:rsidRPr="00E416A6">
        <w:rPr>
          <w:rFonts w:ascii="Times New Roman" w:hAnsi="Times New Roman"/>
          <w:sz w:val="28"/>
          <w:szCs w:val="28"/>
        </w:rPr>
        <w:t xml:space="preserve"> несет имущественную ответственность по своим обязательствам денежными средствами и иным имуществом, входящими в состав муниципальной казны.</w:t>
      </w:r>
    </w:p>
    <w:p w:rsidR="00040064" w:rsidRPr="00E416A6" w:rsidRDefault="00040064" w:rsidP="000400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6A6">
        <w:rPr>
          <w:rFonts w:ascii="Times New Roman" w:hAnsi="Times New Roman"/>
          <w:sz w:val="28"/>
          <w:szCs w:val="28"/>
        </w:rPr>
        <w:t xml:space="preserve">7.2. Имущественные требования, обращенные к муниципальному образованию сельское поселение </w:t>
      </w:r>
      <w:r>
        <w:rPr>
          <w:rFonts w:ascii="Times New Roman" w:hAnsi="Times New Roman"/>
          <w:sz w:val="28"/>
          <w:szCs w:val="28"/>
        </w:rPr>
        <w:t>Цингалы</w:t>
      </w:r>
      <w:r w:rsidRPr="00E416A6">
        <w:rPr>
          <w:rFonts w:ascii="Times New Roman" w:hAnsi="Times New Roman"/>
          <w:sz w:val="28"/>
          <w:szCs w:val="28"/>
        </w:rPr>
        <w:t>, подлежат удовлетворению в первую очередь за счет средств бюджета поселения, а затем за счет движимого и недвижимого имущества, входящего в состав муниципальной казны.</w:t>
      </w:r>
    </w:p>
    <w:p w:rsidR="00040064" w:rsidRDefault="00040064"/>
    <w:sectPr w:rsidR="0004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24C"/>
    <w:multiLevelType w:val="multilevel"/>
    <w:tmpl w:val="0004D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D3270E3"/>
    <w:multiLevelType w:val="hybridMultilevel"/>
    <w:tmpl w:val="3F66BF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B3"/>
    <w:rsid w:val="00040064"/>
    <w:rsid w:val="001937CA"/>
    <w:rsid w:val="00374343"/>
    <w:rsid w:val="005B5F72"/>
    <w:rsid w:val="00906DF5"/>
    <w:rsid w:val="00AE2B68"/>
    <w:rsid w:val="00B278B3"/>
    <w:rsid w:val="00F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C671D-71B9-4C71-980C-72D9FB2F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0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1768</Words>
  <Characters>10081</Characters>
  <Application>Microsoft Office Word</Application>
  <DocSecurity>0</DocSecurity>
  <Lines>84</Lines>
  <Paragraphs>23</Paragraphs>
  <ScaleCrop>false</ScaleCrop>
  <Company/>
  <LinksUpToDate>false</LinksUpToDate>
  <CharactersWithSpaces>11826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1233</cp:lastModifiedBy>
  <cp:revision>9</cp:revision>
  <cp:lastPrinted>2018-12-07T11:26:00Z</cp:lastPrinted>
  <dcterms:created xsi:type="dcterms:W3CDTF">2018-12-07T09:40:00Z</dcterms:created>
  <dcterms:modified xsi:type="dcterms:W3CDTF">2018-12-10T13:55:00Z</dcterms:modified>
</cp:coreProperties>
</file>